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68" w:rsidRPr="00686F68" w:rsidRDefault="00686F68" w:rsidP="00686F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86F68">
        <w:rPr>
          <w:rFonts w:ascii="Times New Roman" w:hAnsi="Times New Roman"/>
          <w:sz w:val="28"/>
        </w:rPr>
        <w:t>ЧАСТНОЕ ОБЩЕОБРАЗОВАТЕЛЬНОЕ УЧРЕЖДЕНИЕ</w:t>
      </w:r>
    </w:p>
    <w:p w:rsidR="00686F68" w:rsidRPr="00686F68" w:rsidRDefault="00686F68" w:rsidP="00686F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86F68">
        <w:rPr>
          <w:rFonts w:ascii="Times New Roman" w:hAnsi="Times New Roman"/>
          <w:sz w:val="28"/>
        </w:rPr>
        <w:t>«РУССКАЯ ПРАВОСЛАВНАЯ ШКОЛА»</w:t>
      </w:r>
    </w:p>
    <w:p w:rsidR="00687601" w:rsidRPr="0048763E" w:rsidRDefault="0024587A" w:rsidP="00686F68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B45">
        <w:rPr>
          <w:rFonts w:ascii="Times New Roman" w:hAnsi="Times New Roman"/>
          <w:b/>
          <w:bCs/>
          <w:sz w:val="24"/>
          <w:szCs w:val="24"/>
        </w:rPr>
        <w:t xml:space="preserve">Анализ </w:t>
      </w:r>
      <w:r w:rsidR="004F5BE1" w:rsidRPr="00C32B45">
        <w:rPr>
          <w:rFonts w:ascii="Times New Roman" w:hAnsi="Times New Roman"/>
          <w:b/>
          <w:bCs/>
          <w:sz w:val="24"/>
          <w:szCs w:val="24"/>
        </w:rPr>
        <w:t>В</w:t>
      </w:r>
      <w:r w:rsidR="00C32B45">
        <w:rPr>
          <w:rFonts w:ascii="Times New Roman" w:hAnsi="Times New Roman"/>
          <w:b/>
          <w:bCs/>
          <w:sz w:val="24"/>
          <w:szCs w:val="24"/>
        </w:rPr>
        <w:t>сероссийской проверочной работы</w:t>
      </w:r>
      <w:r w:rsidR="00B3652D" w:rsidRPr="00C32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8E6" w:rsidRPr="00C32B45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4E60CD"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1358E6" w:rsidRPr="00C32B45" w:rsidRDefault="001358E6" w:rsidP="00C32B45">
      <w:pPr>
        <w:pStyle w:val="a3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C32B45">
        <w:rPr>
          <w:rFonts w:ascii="Times New Roman" w:hAnsi="Times New Roman"/>
          <w:b/>
          <w:color w:val="333333"/>
          <w:sz w:val="24"/>
          <w:szCs w:val="24"/>
        </w:rPr>
        <w:t>Класс</w:t>
      </w:r>
      <w:r w:rsidR="00C32B45" w:rsidRPr="00C32B45">
        <w:rPr>
          <w:rFonts w:ascii="Times New Roman" w:hAnsi="Times New Roman"/>
          <w:b/>
          <w:color w:val="333333"/>
          <w:sz w:val="24"/>
          <w:szCs w:val="24"/>
        </w:rPr>
        <w:t>:</w:t>
      </w:r>
      <w:r w:rsidRPr="00C32B45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4E60CD">
        <w:rPr>
          <w:rFonts w:ascii="Times New Roman" w:hAnsi="Times New Roman"/>
          <w:b/>
          <w:color w:val="333333"/>
          <w:sz w:val="24"/>
          <w:szCs w:val="24"/>
        </w:rPr>
        <w:t>8</w:t>
      </w:r>
    </w:p>
    <w:p w:rsidR="001358E6" w:rsidRPr="00C32B45" w:rsidRDefault="001358E6" w:rsidP="00C32B45">
      <w:pPr>
        <w:pStyle w:val="a3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C32B45">
        <w:rPr>
          <w:rFonts w:ascii="Times New Roman" w:hAnsi="Times New Roman"/>
          <w:b/>
          <w:color w:val="333333"/>
          <w:sz w:val="24"/>
          <w:szCs w:val="24"/>
        </w:rPr>
        <w:t>Учител</w:t>
      </w:r>
      <w:r w:rsidR="00711B5D">
        <w:rPr>
          <w:rFonts w:ascii="Times New Roman" w:hAnsi="Times New Roman"/>
          <w:b/>
          <w:color w:val="333333"/>
          <w:sz w:val="24"/>
          <w:szCs w:val="24"/>
        </w:rPr>
        <w:t>ь</w:t>
      </w:r>
      <w:r w:rsidRPr="00C32B45">
        <w:rPr>
          <w:rFonts w:ascii="Times New Roman" w:hAnsi="Times New Roman"/>
          <w:b/>
          <w:color w:val="333333"/>
          <w:sz w:val="24"/>
          <w:szCs w:val="24"/>
        </w:rPr>
        <w:t xml:space="preserve">: </w:t>
      </w:r>
      <w:r w:rsidR="00686F68">
        <w:rPr>
          <w:rFonts w:ascii="Times New Roman" w:hAnsi="Times New Roman"/>
          <w:b/>
          <w:color w:val="333333"/>
          <w:sz w:val="24"/>
          <w:szCs w:val="24"/>
        </w:rPr>
        <w:t>Новикова О.В.</w:t>
      </w:r>
    </w:p>
    <w:p w:rsidR="001358E6" w:rsidRPr="00C32B45" w:rsidRDefault="001358E6" w:rsidP="00C32B45">
      <w:pPr>
        <w:pStyle w:val="a3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C32B45">
        <w:rPr>
          <w:rFonts w:ascii="Times New Roman" w:hAnsi="Times New Roman"/>
          <w:b/>
          <w:color w:val="333333"/>
          <w:sz w:val="24"/>
          <w:szCs w:val="24"/>
        </w:rPr>
        <w:t xml:space="preserve">Всего в </w:t>
      </w:r>
      <w:r w:rsidR="008373C8">
        <w:rPr>
          <w:rFonts w:ascii="Times New Roman" w:hAnsi="Times New Roman"/>
          <w:b/>
          <w:color w:val="333333"/>
          <w:sz w:val="24"/>
          <w:szCs w:val="24"/>
        </w:rPr>
        <w:t>класс</w:t>
      </w:r>
      <w:r w:rsidRPr="00C32B45">
        <w:rPr>
          <w:rFonts w:ascii="Times New Roman" w:hAnsi="Times New Roman"/>
          <w:b/>
          <w:color w:val="333333"/>
          <w:sz w:val="24"/>
          <w:szCs w:val="24"/>
        </w:rPr>
        <w:t>е</w:t>
      </w:r>
      <w:r w:rsidR="00711B5D">
        <w:rPr>
          <w:rFonts w:ascii="Times New Roman" w:hAnsi="Times New Roman"/>
          <w:b/>
          <w:color w:val="333333"/>
          <w:sz w:val="24"/>
          <w:szCs w:val="24"/>
        </w:rPr>
        <w:t>:</w:t>
      </w:r>
      <w:r w:rsidRPr="00C32B45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A12323">
        <w:rPr>
          <w:rFonts w:ascii="Times New Roman" w:hAnsi="Times New Roman"/>
          <w:b/>
          <w:color w:val="333333"/>
          <w:sz w:val="24"/>
          <w:szCs w:val="24"/>
        </w:rPr>
        <w:t>1</w:t>
      </w:r>
      <w:r w:rsidR="00686F68">
        <w:rPr>
          <w:rFonts w:ascii="Times New Roman" w:hAnsi="Times New Roman"/>
          <w:b/>
          <w:color w:val="333333"/>
          <w:sz w:val="24"/>
          <w:szCs w:val="24"/>
        </w:rPr>
        <w:t>1</w:t>
      </w:r>
      <w:r w:rsidR="00B84163" w:rsidRPr="00C32B45">
        <w:rPr>
          <w:rFonts w:ascii="Times New Roman" w:hAnsi="Times New Roman"/>
          <w:b/>
          <w:color w:val="333333"/>
          <w:sz w:val="24"/>
          <w:szCs w:val="24"/>
        </w:rPr>
        <w:t xml:space="preserve"> ученик</w:t>
      </w:r>
      <w:r w:rsidR="004F5BE1" w:rsidRPr="00C32B45">
        <w:rPr>
          <w:rFonts w:ascii="Times New Roman" w:hAnsi="Times New Roman"/>
          <w:b/>
          <w:color w:val="333333"/>
          <w:sz w:val="24"/>
          <w:szCs w:val="24"/>
        </w:rPr>
        <w:t>ов</w:t>
      </w:r>
    </w:p>
    <w:p w:rsidR="001358E6" w:rsidRPr="00C32B45" w:rsidRDefault="001358E6" w:rsidP="00C32B45">
      <w:pPr>
        <w:pStyle w:val="a3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C32B45">
        <w:rPr>
          <w:rFonts w:ascii="Times New Roman" w:hAnsi="Times New Roman"/>
          <w:b/>
          <w:color w:val="333333"/>
          <w:sz w:val="24"/>
          <w:szCs w:val="24"/>
        </w:rPr>
        <w:t>Работу выполняли</w:t>
      </w:r>
      <w:r w:rsidR="00711B5D">
        <w:rPr>
          <w:rFonts w:ascii="Times New Roman" w:hAnsi="Times New Roman"/>
          <w:b/>
          <w:color w:val="333333"/>
          <w:sz w:val="24"/>
          <w:szCs w:val="24"/>
        </w:rPr>
        <w:t>:</w:t>
      </w:r>
      <w:r w:rsidRPr="00C32B45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686F68">
        <w:rPr>
          <w:rFonts w:ascii="Times New Roman" w:hAnsi="Times New Roman"/>
          <w:b/>
          <w:color w:val="333333"/>
          <w:sz w:val="24"/>
          <w:szCs w:val="24"/>
        </w:rPr>
        <w:t>10</w:t>
      </w:r>
      <w:r w:rsidR="00B84163" w:rsidRPr="00C32B45">
        <w:rPr>
          <w:rFonts w:ascii="Times New Roman" w:hAnsi="Times New Roman"/>
          <w:b/>
          <w:color w:val="333333"/>
          <w:sz w:val="24"/>
          <w:szCs w:val="24"/>
        </w:rPr>
        <w:t xml:space="preserve"> ученик</w:t>
      </w:r>
      <w:r w:rsidR="004F5BE1" w:rsidRPr="00C32B45">
        <w:rPr>
          <w:rFonts w:ascii="Times New Roman" w:hAnsi="Times New Roman"/>
          <w:b/>
          <w:color w:val="333333"/>
          <w:sz w:val="24"/>
          <w:szCs w:val="24"/>
        </w:rPr>
        <w:t>ов</w:t>
      </w:r>
    </w:p>
    <w:p w:rsidR="0007472E" w:rsidRPr="00C32B45" w:rsidRDefault="001358E6" w:rsidP="00C32B4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32B45">
        <w:rPr>
          <w:rFonts w:ascii="Times New Roman" w:hAnsi="Times New Roman"/>
          <w:b/>
          <w:color w:val="333333"/>
          <w:sz w:val="24"/>
          <w:szCs w:val="24"/>
        </w:rPr>
        <w:t xml:space="preserve">Дата проведения  </w:t>
      </w:r>
      <w:r w:rsidR="00A12323">
        <w:rPr>
          <w:rFonts w:ascii="Times New Roman" w:hAnsi="Times New Roman"/>
          <w:b/>
          <w:color w:val="333333"/>
          <w:sz w:val="24"/>
          <w:szCs w:val="24"/>
        </w:rPr>
        <w:t>2</w:t>
      </w:r>
      <w:r w:rsidR="00686F68">
        <w:rPr>
          <w:rFonts w:ascii="Times New Roman" w:hAnsi="Times New Roman"/>
          <w:b/>
          <w:color w:val="333333"/>
          <w:sz w:val="24"/>
          <w:szCs w:val="24"/>
        </w:rPr>
        <w:t>4</w:t>
      </w:r>
      <w:r w:rsidRPr="00C32B45">
        <w:rPr>
          <w:rFonts w:ascii="Times New Roman" w:hAnsi="Times New Roman"/>
          <w:b/>
          <w:color w:val="333333"/>
          <w:sz w:val="24"/>
          <w:szCs w:val="24"/>
        </w:rPr>
        <w:t>.</w:t>
      </w:r>
      <w:r w:rsidR="00EE1375" w:rsidRPr="00C32B45">
        <w:rPr>
          <w:rFonts w:ascii="Times New Roman" w:hAnsi="Times New Roman"/>
          <w:b/>
          <w:color w:val="333333"/>
          <w:sz w:val="24"/>
          <w:szCs w:val="24"/>
        </w:rPr>
        <w:t>0</w:t>
      </w:r>
      <w:r w:rsidR="002145D1">
        <w:rPr>
          <w:rFonts w:ascii="Times New Roman" w:hAnsi="Times New Roman"/>
          <w:b/>
          <w:color w:val="333333"/>
          <w:sz w:val="24"/>
          <w:szCs w:val="24"/>
        </w:rPr>
        <w:t>9</w:t>
      </w:r>
      <w:r w:rsidRPr="00C32B45">
        <w:rPr>
          <w:rFonts w:ascii="Times New Roman" w:hAnsi="Times New Roman"/>
          <w:b/>
          <w:color w:val="333333"/>
          <w:sz w:val="24"/>
          <w:szCs w:val="24"/>
        </w:rPr>
        <w:t>.</w:t>
      </w:r>
      <w:r w:rsidR="001403BC">
        <w:rPr>
          <w:rFonts w:ascii="Times New Roman" w:hAnsi="Times New Roman"/>
          <w:b/>
          <w:color w:val="333333"/>
          <w:sz w:val="24"/>
          <w:szCs w:val="24"/>
        </w:rPr>
        <w:t>20</w:t>
      </w:r>
      <w:r w:rsidR="002145D1">
        <w:rPr>
          <w:rFonts w:ascii="Times New Roman" w:hAnsi="Times New Roman"/>
          <w:b/>
          <w:color w:val="333333"/>
          <w:sz w:val="24"/>
          <w:szCs w:val="24"/>
        </w:rPr>
        <w:t>20</w:t>
      </w:r>
      <w:r w:rsidR="001403BC">
        <w:rPr>
          <w:rFonts w:ascii="Times New Roman" w:hAnsi="Times New Roman"/>
          <w:b/>
          <w:color w:val="333333"/>
          <w:sz w:val="24"/>
          <w:szCs w:val="24"/>
        </w:rPr>
        <w:t>г</w:t>
      </w:r>
      <w:r w:rsidR="00C32B45" w:rsidRPr="00C32B45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F853A4" w:rsidRDefault="00F853A4" w:rsidP="00F853A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145D1" w:rsidRDefault="00F853A4" w:rsidP="00686F68">
      <w:pPr>
        <w:pStyle w:val="a9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</w:rPr>
        <w:t>1.</w:t>
      </w:r>
      <w:r w:rsidRPr="00F853A4">
        <w:rPr>
          <w:b/>
          <w:bCs/>
        </w:rPr>
        <w:t>Структура работы.</w:t>
      </w:r>
    </w:p>
    <w:p w:rsidR="00C328A5" w:rsidRDefault="002145D1" w:rsidP="00686F68">
      <w:pPr>
        <w:pStyle w:val="a9"/>
        <w:shd w:val="clear" w:color="auto" w:fill="FFFFFF"/>
        <w:spacing w:before="0" w:beforeAutospacing="0" w:after="120" w:afterAutospacing="0"/>
        <w:ind w:firstLine="851"/>
        <w:jc w:val="both"/>
        <w:rPr>
          <w:color w:val="000000"/>
        </w:rPr>
      </w:pPr>
      <w:r w:rsidRPr="002145D1">
        <w:rPr>
          <w:color w:val="000000"/>
        </w:rPr>
        <w:t>Вариант проверочной работы включает 6 заданий и состоит из двух частей: письменной</w:t>
      </w:r>
      <w:r w:rsidR="00C328A5">
        <w:rPr>
          <w:color w:val="000000"/>
        </w:rPr>
        <w:t xml:space="preserve"> (задания №№1,4,5,6) </w:t>
      </w:r>
      <w:r w:rsidRPr="002145D1">
        <w:rPr>
          <w:color w:val="000000"/>
        </w:rPr>
        <w:t>и устной</w:t>
      </w:r>
      <w:r w:rsidR="00C328A5">
        <w:rPr>
          <w:color w:val="000000"/>
        </w:rPr>
        <w:t xml:space="preserve"> (задания №2 и №3)</w:t>
      </w:r>
      <w:r w:rsidRPr="002145D1">
        <w:rPr>
          <w:color w:val="000000"/>
        </w:rPr>
        <w:t xml:space="preserve">. </w:t>
      </w:r>
    </w:p>
    <w:p w:rsidR="00C328A5" w:rsidRDefault="002145D1" w:rsidP="00686F68">
      <w:pPr>
        <w:pStyle w:val="a9"/>
        <w:shd w:val="clear" w:color="auto" w:fill="FFFFFF"/>
        <w:spacing w:before="0" w:beforeAutospacing="0" w:after="120" w:afterAutospacing="0"/>
        <w:ind w:firstLine="851"/>
        <w:jc w:val="both"/>
        <w:rPr>
          <w:color w:val="000000"/>
        </w:rPr>
      </w:pPr>
      <w:r w:rsidRPr="002145D1">
        <w:rPr>
          <w:color w:val="000000"/>
        </w:rPr>
        <w:t xml:space="preserve">Письменная часть содержит задания по аудированию, чтению, грамматике и лексике. </w:t>
      </w:r>
    </w:p>
    <w:p w:rsidR="00C328A5" w:rsidRDefault="002145D1" w:rsidP="00686F68">
      <w:pPr>
        <w:pStyle w:val="a9"/>
        <w:shd w:val="clear" w:color="auto" w:fill="FFFFFF"/>
        <w:spacing w:before="0" w:beforeAutospacing="0" w:after="120" w:afterAutospacing="0"/>
        <w:ind w:firstLine="851"/>
        <w:jc w:val="both"/>
        <w:rPr>
          <w:color w:val="000000"/>
        </w:rPr>
      </w:pPr>
      <w:r w:rsidRPr="002145D1">
        <w:rPr>
          <w:color w:val="000000"/>
        </w:rPr>
        <w:t>Устная часть включат в себя задания по чтению текста вслух и по говорению (монологическая речь).</w:t>
      </w:r>
      <w:r w:rsidR="00F86A56">
        <w:rPr>
          <w:color w:val="000000"/>
        </w:rPr>
        <w:t xml:space="preserve"> </w:t>
      </w:r>
    </w:p>
    <w:p w:rsidR="00F86A56" w:rsidRPr="00F86A56" w:rsidRDefault="00F86A56" w:rsidP="00686F68">
      <w:pPr>
        <w:pStyle w:val="a9"/>
        <w:shd w:val="clear" w:color="auto" w:fill="FFFFFF"/>
        <w:spacing w:before="0" w:beforeAutospacing="0" w:after="120" w:afterAutospacing="0"/>
        <w:ind w:firstLine="851"/>
        <w:jc w:val="both"/>
        <w:rPr>
          <w:b/>
          <w:color w:val="000000"/>
        </w:rPr>
      </w:pPr>
      <w:r w:rsidRPr="00F86A56">
        <w:rPr>
          <w:b/>
          <w:color w:val="000000"/>
        </w:rPr>
        <w:t>Максимальный балл за выполнение работы − 30.</w:t>
      </w:r>
    </w:p>
    <w:p w:rsidR="00C328A5" w:rsidRDefault="00F86A56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145D1">
        <w:rPr>
          <w:rFonts w:ascii="Times New Roman" w:hAnsi="Times New Roman"/>
          <w:color w:val="000000"/>
          <w:sz w:val="24"/>
          <w:szCs w:val="24"/>
        </w:rPr>
        <w:t xml:space="preserve">На выполнение работы </w:t>
      </w:r>
      <w:r w:rsidR="003F2036">
        <w:rPr>
          <w:rFonts w:ascii="Times New Roman" w:hAnsi="Times New Roman"/>
          <w:color w:val="000000"/>
          <w:sz w:val="24"/>
          <w:szCs w:val="24"/>
        </w:rPr>
        <w:t>отводилось</w:t>
      </w:r>
      <w:r w:rsidRPr="002145D1">
        <w:rPr>
          <w:rFonts w:ascii="Times New Roman" w:hAnsi="Times New Roman"/>
          <w:color w:val="000000"/>
          <w:sz w:val="24"/>
          <w:szCs w:val="24"/>
        </w:rPr>
        <w:t xml:space="preserve"> 45 минут. </w:t>
      </w:r>
    </w:p>
    <w:p w:rsidR="00996F89" w:rsidRP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Проверяемые элементы содержания: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Аудирование с пониманием запрашиваемой информации в прослушанном тексте.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Осмысленное чтение текста вслух.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3К1) Говорение: монологическое высказывание на основе плана и визуальной информации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3К2) Говорение: монологическое высказывание на основе плана и визуальной информации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3К3) Говорение: монологическое высказывание на основе плана и визуальной информации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3К4) Говорение: монологическое высказывание на основе плана и визуальной информации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Чтение с пониманием основного содержания прочитанного текста. </w:t>
      </w:r>
    </w:p>
    <w:p w:rsid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Навыки оперирования языковыми средствами в коммуникативно-значимом контексте: грамматические формы. </w:t>
      </w:r>
    </w:p>
    <w:p w:rsidR="00996F89" w:rsidRPr="00BA00A9" w:rsidRDefault="00996F89" w:rsidP="00686F68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Навыки оперирования языковыми средствами в коммуникативно-значимом контексте: лексические единицы</w:t>
      </w:r>
    </w:p>
    <w:p w:rsidR="00BA00A9" w:rsidRDefault="00BA00A9" w:rsidP="00686F68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8A5" w:rsidRDefault="00F86A56" w:rsidP="00686F68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D21C8A">
        <w:rPr>
          <w:rFonts w:ascii="Times New Roman" w:hAnsi="Times New Roman"/>
          <w:b/>
          <w:bCs/>
          <w:sz w:val="24"/>
          <w:szCs w:val="24"/>
        </w:rPr>
        <w:t>.</w:t>
      </w:r>
      <w:r w:rsidR="00866B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28A5">
        <w:rPr>
          <w:rFonts w:ascii="Times New Roman" w:hAnsi="Times New Roman"/>
          <w:b/>
          <w:bCs/>
          <w:sz w:val="24"/>
          <w:szCs w:val="24"/>
        </w:rPr>
        <w:t>Анализ выполнения работы.</w:t>
      </w:r>
    </w:p>
    <w:tbl>
      <w:tblPr>
        <w:tblW w:w="10363" w:type="dxa"/>
        <w:tblInd w:w="93" w:type="dxa"/>
        <w:tblLook w:val="04A0"/>
      </w:tblPr>
      <w:tblGrid>
        <w:gridCol w:w="1375"/>
        <w:gridCol w:w="567"/>
        <w:gridCol w:w="567"/>
        <w:gridCol w:w="595"/>
        <w:gridCol w:w="595"/>
        <w:gridCol w:w="595"/>
        <w:gridCol w:w="595"/>
        <w:gridCol w:w="567"/>
        <w:gridCol w:w="567"/>
        <w:gridCol w:w="567"/>
        <w:gridCol w:w="1299"/>
        <w:gridCol w:w="1009"/>
        <w:gridCol w:w="1465"/>
      </w:tblGrid>
      <w:tr w:rsidR="00996F89" w:rsidRPr="00996F89" w:rsidTr="00996F89">
        <w:trPr>
          <w:trHeight w:val="3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3K1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3K2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3K3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3K4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Первичный балл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Отметка по журналу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96F89" w:rsidRPr="00996F89" w:rsidTr="00996F89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80001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F89" w:rsidRPr="00996F89" w:rsidRDefault="00996F89" w:rsidP="00996F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6F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</w:tbl>
    <w:p w:rsidR="00C328A5" w:rsidRPr="001403BC" w:rsidRDefault="00C328A5" w:rsidP="00C328A5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4536"/>
        <w:gridCol w:w="850"/>
        <w:gridCol w:w="1701"/>
      </w:tblGrid>
      <w:tr w:rsidR="00A12323" w:rsidRPr="00F338FD" w:rsidTr="00996F89">
        <w:tc>
          <w:tcPr>
            <w:tcW w:w="851" w:type="dxa"/>
            <w:vAlign w:val="center"/>
          </w:tcPr>
          <w:p w:rsidR="00A12323" w:rsidRPr="003F2036" w:rsidRDefault="00A12323" w:rsidP="00686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036">
              <w:rPr>
                <w:rFonts w:ascii="Times New Roman" w:hAnsi="Times New Roman"/>
                <w:sz w:val="18"/>
                <w:szCs w:val="18"/>
              </w:rPr>
              <w:t>№  задания</w:t>
            </w:r>
          </w:p>
        </w:tc>
        <w:tc>
          <w:tcPr>
            <w:tcW w:w="2410" w:type="dxa"/>
            <w:vAlign w:val="center"/>
          </w:tcPr>
          <w:p w:rsidR="00A12323" w:rsidRPr="003F2036" w:rsidRDefault="00A12323" w:rsidP="00686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036">
              <w:rPr>
                <w:rFonts w:ascii="Times New Roman" w:hAnsi="Times New Roman"/>
                <w:sz w:val="20"/>
                <w:szCs w:val="20"/>
              </w:rPr>
              <w:t>Проверяемое содержание</w:t>
            </w:r>
          </w:p>
        </w:tc>
        <w:tc>
          <w:tcPr>
            <w:tcW w:w="4536" w:type="dxa"/>
            <w:vAlign w:val="center"/>
          </w:tcPr>
          <w:p w:rsidR="00A12323" w:rsidRPr="003F2036" w:rsidRDefault="00A12323" w:rsidP="00686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036">
              <w:rPr>
                <w:rFonts w:ascii="Times New Roman" w:hAnsi="Times New Roman"/>
                <w:sz w:val="20"/>
                <w:szCs w:val="20"/>
              </w:rPr>
              <w:t>Проверяемое умение</w:t>
            </w:r>
          </w:p>
        </w:tc>
        <w:tc>
          <w:tcPr>
            <w:tcW w:w="850" w:type="dxa"/>
            <w:vAlign w:val="center"/>
          </w:tcPr>
          <w:p w:rsidR="00A12323" w:rsidRPr="003F2036" w:rsidRDefault="00A12323" w:rsidP="00686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036"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A12323" w:rsidRPr="003F2036" w:rsidRDefault="00A12323" w:rsidP="00686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323" w:rsidRPr="003F2036" w:rsidRDefault="00A12323" w:rsidP="00686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036">
              <w:rPr>
                <w:rFonts w:ascii="Times New Roman" w:hAnsi="Times New Roman"/>
                <w:sz w:val="20"/>
                <w:szCs w:val="20"/>
              </w:rPr>
              <w:t>Процент выполнения по классу</w:t>
            </w:r>
          </w:p>
        </w:tc>
      </w:tr>
      <w:tr w:rsidR="00A12323" w:rsidRPr="00F338FD" w:rsidTr="00996F89">
        <w:tc>
          <w:tcPr>
            <w:tcW w:w="851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323" w:rsidRPr="00F338FD" w:rsidRDefault="00A12323" w:rsidP="00686F68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4536" w:type="dxa"/>
          </w:tcPr>
          <w:p w:rsidR="00A12323" w:rsidRDefault="00A12323" w:rsidP="00686F6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роверяется сформированность умений понимать в прослушанном тексте запрашиваемую информацию.</w:t>
            </w:r>
          </w:p>
          <w:p w:rsidR="00A12323" w:rsidRPr="00F338FD" w:rsidRDefault="00A12323" w:rsidP="0068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232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баллов-</w:t>
            </w:r>
            <w:r w:rsidR="00767A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балла-</w:t>
            </w:r>
            <w:r w:rsidR="00767A9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767A9A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балла-20</w:t>
            </w:r>
            <w:r w:rsidR="00A123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A1232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балла-0%</w:t>
            </w:r>
          </w:p>
          <w:p w:rsidR="00A1232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балл-</w:t>
            </w:r>
            <w:r w:rsidR="00767A9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баллов-0%</w:t>
            </w:r>
          </w:p>
        </w:tc>
      </w:tr>
      <w:tr w:rsidR="00A12323" w:rsidRPr="00F338FD" w:rsidTr="00996F89">
        <w:tc>
          <w:tcPr>
            <w:tcW w:w="851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323" w:rsidRPr="002145D1" w:rsidRDefault="00A12323" w:rsidP="00686F6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Осмысленное чтение текста вслух</w:t>
            </w:r>
          </w:p>
        </w:tc>
        <w:tc>
          <w:tcPr>
            <w:tcW w:w="4536" w:type="dxa"/>
          </w:tcPr>
          <w:p w:rsidR="00A12323" w:rsidRPr="00F338FD" w:rsidRDefault="00A12323" w:rsidP="00686F68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роверяются умения осмысленного чтения текста вслух, а также произносительные навыки. </w:t>
            </w:r>
          </w:p>
        </w:tc>
        <w:tc>
          <w:tcPr>
            <w:tcW w:w="850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323" w:rsidRDefault="000E07A2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-</w:t>
            </w:r>
            <w:r w:rsidR="00A12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балл-</w:t>
            </w:r>
            <w:r w:rsidR="000E07A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Pr="00F338FD" w:rsidRDefault="00A12323" w:rsidP="000E07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баллов-</w:t>
            </w:r>
            <w:r w:rsidR="000E07A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2323" w:rsidRPr="00F338FD" w:rsidTr="00996F89">
        <w:tc>
          <w:tcPr>
            <w:tcW w:w="851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12323" w:rsidRPr="002145D1" w:rsidRDefault="00A12323" w:rsidP="00686F6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4536" w:type="dxa"/>
          </w:tcPr>
          <w:p w:rsidR="00A12323" w:rsidRPr="00325741" w:rsidRDefault="00A12323" w:rsidP="00686F68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</w:t>
            </w:r>
          </w:p>
        </w:tc>
        <w:tc>
          <w:tcPr>
            <w:tcW w:w="850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12323" w:rsidRDefault="000E07A2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баллов-</w:t>
            </w:r>
            <w:r w:rsidR="002C2AD8">
              <w:rPr>
                <w:rFonts w:ascii="Times New Roman" w:hAnsi="Times New Roman"/>
                <w:sz w:val="24"/>
                <w:szCs w:val="24"/>
              </w:rPr>
              <w:t>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баллов-</w:t>
            </w:r>
            <w:r w:rsidR="00A1232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баллов-0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баллов-2</w:t>
            </w:r>
            <w:r w:rsidR="00A12323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балла-</w:t>
            </w:r>
            <w:r w:rsidR="00A1232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1232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балла-0%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балла-25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6F6D5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балл-0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Pr="00F338FD" w:rsidRDefault="006F6D5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баллов-0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2323" w:rsidRPr="00F338FD" w:rsidTr="00996F89">
        <w:tc>
          <w:tcPr>
            <w:tcW w:w="851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12323" w:rsidRPr="002145D1" w:rsidRDefault="00A12323" w:rsidP="00686F6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4536" w:type="dxa"/>
          </w:tcPr>
          <w:p w:rsidR="00A12323" w:rsidRDefault="00A12323" w:rsidP="00686F6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роверяется сформированность умений понимать основное содержание прочитанного текста.</w:t>
            </w:r>
          </w:p>
          <w:p w:rsidR="00A12323" w:rsidRPr="00F338FD" w:rsidRDefault="00A12323" w:rsidP="0068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2323" w:rsidRDefault="000E07A2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баллов-1</w:t>
            </w:r>
            <w:r w:rsidR="002C2AD8">
              <w:rPr>
                <w:rFonts w:ascii="Times New Roman" w:hAnsi="Times New Roman"/>
                <w:sz w:val="24"/>
                <w:szCs w:val="24"/>
              </w:rPr>
              <w:t>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балла-</w:t>
            </w:r>
            <w:r w:rsidR="000E07A2">
              <w:rPr>
                <w:rFonts w:ascii="Times New Roman" w:hAnsi="Times New Roman"/>
                <w:sz w:val="24"/>
                <w:szCs w:val="24"/>
              </w:rPr>
              <w:t>5</w:t>
            </w:r>
            <w:r w:rsidR="00A1232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балла-</w:t>
            </w:r>
            <w:r w:rsidR="000E07A2">
              <w:rPr>
                <w:rFonts w:ascii="Times New Roman" w:hAnsi="Times New Roman"/>
                <w:sz w:val="24"/>
                <w:szCs w:val="24"/>
              </w:rPr>
              <w:t>10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балла-</w:t>
            </w:r>
            <w:r w:rsidR="000E07A2">
              <w:rPr>
                <w:rFonts w:ascii="Times New Roman" w:hAnsi="Times New Roman"/>
                <w:sz w:val="24"/>
                <w:szCs w:val="24"/>
              </w:rPr>
              <w:t>30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балл-</w:t>
            </w:r>
            <w:r w:rsidR="000E07A2">
              <w:rPr>
                <w:rFonts w:ascii="Times New Roman" w:hAnsi="Times New Roman"/>
                <w:sz w:val="24"/>
                <w:szCs w:val="24"/>
              </w:rPr>
              <w:t>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Pr="00F338FD" w:rsidRDefault="002C2AD8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баллов-0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2323" w:rsidRPr="00F338FD" w:rsidTr="00996F89">
        <w:trPr>
          <w:trHeight w:val="557"/>
        </w:trPr>
        <w:tc>
          <w:tcPr>
            <w:tcW w:w="851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12323" w:rsidRPr="002145D1" w:rsidRDefault="00A12323" w:rsidP="00686F6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4536" w:type="dxa"/>
          </w:tcPr>
          <w:p w:rsidR="00A12323" w:rsidRPr="00F338FD" w:rsidRDefault="00A12323" w:rsidP="0068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роверяются навыки оперирования изученными грамматическими формами и в коммуникативно значимом контексте на основе предложенного связного текста. </w:t>
            </w:r>
          </w:p>
        </w:tc>
        <w:tc>
          <w:tcPr>
            <w:tcW w:w="850" w:type="dxa"/>
          </w:tcPr>
          <w:p w:rsidR="00A12323" w:rsidRPr="00373DA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баллов-</w:t>
            </w:r>
            <w:r w:rsidR="000E07A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1232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балла-</w:t>
            </w:r>
            <w:r w:rsidR="00BA00A9">
              <w:rPr>
                <w:rFonts w:ascii="Times New Roman" w:hAnsi="Times New Roman"/>
                <w:sz w:val="24"/>
                <w:szCs w:val="24"/>
              </w:rPr>
              <w:t>40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балла-</w:t>
            </w:r>
            <w:r w:rsidR="00BA00A9">
              <w:rPr>
                <w:rFonts w:ascii="Times New Roman" w:hAnsi="Times New Roman"/>
                <w:sz w:val="24"/>
                <w:szCs w:val="24"/>
              </w:rPr>
              <w:t>2</w:t>
            </w:r>
            <w:r w:rsidR="00A1232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балла-</w:t>
            </w:r>
            <w:r w:rsidR="00A1232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12323" w:rsidRDefault="00BA00A9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-0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Pr="00373DA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баллов-0%</w:t>
            </w:r>
          </w:p>
        </w:tc>
      </w:tr>
      <w:tr w:rsidR="00A12323" w:rsidRPr="00F338FD" w:rsidTr="00996F89">
        <w:tc>
          <w:tcPr>
            <w:tcW w:w="851" w:type="dxa"/>
          </w:tcPr>
          <w:p w:rsidR="00A12323" w:rsidRPr="00F338FD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12323" w:rsidRPr="002145D1" w:rsidRDefault="00A12323" w:rsidP="00686F6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4536" w:type="dxa"/>
          </w:tcPr>
          <w:p w:rsidR="00A12323" w:rsidRPr="00F338FD" w:rsidRDefault="00A12323" w:rsidP="0068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роверяются навыки оперирования изученными лексическими единицами в коммуникативно значимом контексте на основе предложенного связного текста. </w:t>
            </w:r>
            <w:r w:rsidRPr="002145D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A12323" w:rsidRPr="00373DA3" w:rsidRDefault="00A12323" w:rsidP="00686F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баллов-</w:t>
            </w:r>
            <w:r w:rsidR="00BA00A9">
              <w:rPr>
                <w:rFonts w:ascii="Times New Roman" w:hAnsi="Times New Roman"/>
                <w:sz w:val="24"/>
                <w:szCs w:val="24"/>
              </w:rPr>
              <w:t>6</w:t>
            </w:r>
            <w:r w:rsidR="00A1232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балла-</w:t>
            </w:r>
            <w:r w:rsidR="00BA00A9">
              <w:rPr>
                <w:rFonts w:ascii="Times New Roman" w:hAnsi="Times New Roman"/>
                <w:sz w:val="24"/>
                <w:szCs w:val="24"/>
              </w:rPr>
              <w:t>10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балла-</w:t>
            </w:r>
            <w:r w:rsidR="00BA00A9">
              <w:rPr>
                <w:rFonts w:ascii="Times New Roman" w:hAnsi="Times New Roman"/>
                <w:sz w:val="24"/>
                <w:szCs w:val="24"/>
              </w:rPr>
              <w:t>10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балла-1</w:t>
            </w:r>
            <w:r w:rsidR="00BA00A9">
              <w:rPr>
                <w:rFonts w:ascii="Times New Roman" w:hAnsi="Times New Roman"/>
                <w:sz w:val="24"/>
                <w:szCs w:val="24"/>
              </w:rPr>
              <w:t>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Default="008A4536" w:rsidP="00686F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балл-</w:t>
            </w:r>
            <w:r w:rsidR="00BA00A9">
              <w:rPr>
                <w:rFonts w:ascii="Times New Roman" w:hAnsi="Times New Roman"/>
                <w:sz w:val="24"/>
                <w:szCs w:val="24"/>
              </w:rPr>
              <w:t>10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12323" w:rsidRPr="00373DA3" w:rsidRDefault="008A4536" w:rsidP="00BA00A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баллов-</w:t>
            </w:r>
            <w:r w:rsidR="00BA00A9">
              <w:rPr>
                <w:rFonts w:ascii="Times New Roman" w:hAnsi="Times New Roman"/>
                <w:sz w:val="24"/>
                <w:szCs w:val="24"/>
              </w:rPr>
              <w:t>0</w:t>
            </w:r>
            <w:r w:rsidR="00A123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328A5" w:rsidRDefault="00C328A5" w:rsidP="00BC3166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72E" w:rsidRPr="00D21C8A" w:rsidRDefault="003F2036" w:rsidP="00686F6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4587A" w:rsidRPr="00D21C8A">
        <w:rPr>
          <w:rFonts w:ascii="Times New Roman" w:hAnsi="Times New Roman"/>
          <w:b/>
          <w:bCs/>
          <w:sz w:val="24"/>
          <w:szCs w:val="24"/>
        </w:rPr>
        <w:t>Общие результаты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62"/>
        <w:gridCol w:w="1590"/>
        <w:gridCol w:w="696"/>
        <w:gridCol w:w="992"/>
        <w:gridCol w:w="993"/>
        <w:gridCol w:w="850"/>
        <w:gridCol w:w="1701"/>
        <w:gridCol w:w="1559"/>
      </w:tblGrid>
      <w:tr w:rsidR="0024587A" w:rsidRPr="00F338FD" w:rsidTr="00686F68">
        <w:tc>
          <w:tcPr>
            <w:tcW w:w="805" w:type="dxa"/>
            <w:vMerge w:val="restart"/>
            <w:vAlign w:val="center"/>
          </w:tcPr>
          <w:p w:rsidR="0024587A" w:rsidRPr="00F338FD" w:rsidRDefault="0024587A" w:rsidP="00D21C8A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62" w:type="dxa"/>
            <w:vMerge w:val="restart"/>
            <w:vAlign w:val="center"/>
          </w:tcPr>
          <w:p w:rsidR="0024587A" w:rsidRPr="00F338FD" w:rsidRDefault="0024587A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590" w:type="dxa"/>
            <w:vMerge w:val="restart"/>
            <w:vAlign w:val="center"/>
          </w:tcPr>
          <w:p w:rsidR="0024587A" w:rsidRPr="00F338FD" w:rsidRDefault="0024587A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3531" w:type="dxa"/>
            <w:gridSpan w:val="4"/>
            <w:vAlign w:val="center"/>
          </w:tcPr>
          <w:p w:rsidR="0024587A" w:rsidRPr="00F338FD" w:rsidRDefault="000676F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</w:t>
            </w:r>
          </w:p>
          <w:p w:rsidR="0024587A" w:rsidRPr="00F338FD" w:rsidRDefault="0024587A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1701" w:rsidRPr="00F338FD" w:rsidRDefault="003B3F8C" w:rsidP="003B3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vAlign w:val="center"/>
          </w:tcPr>
          <w:p w:rsidR="0024587A" w:rsidRPr="00F338FD" w:rsidRDefault="003B3F8C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EF4320" w:rsidRPr="00F338FD" w:rsidTr="00686F68">
        <w:tc>
          <w:tcPr>
            <w:tcW w:w="805" w:type="dxa"/>
            <w:vMerge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4320" w:rsidRPr="00F338FD" w:rsidRDefault="00EF4320" w:rsidP="00EF43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классу</w:t>
            </w:r>
          </w:p>
        </w:tc>
        <w:tc>
          <w:tcPr>
            <w:tcW w:w="1559" w:type="dxa"/>
            <w:vAlign w:val="center"/>
          </w:tcPr>
          <w:p w:rsidR="00EF4320" w:rsidRPr="00F338FD" w:rsidRDefault="00EF4320" w:rsidP="00B446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классу</w:t>
            </w:r>
          </w:p>
        </w:tc>
      </w:tr>
      <w:tr w:rsidR="00EF4320" w:rsidRPr="00F338FD" w:rsidTr="00686F68">
        <w:tc>
          <w:tcPr>
            <w:tcW w:w="805" w:type="dxa"/>
            <w:vAlign w:val="center"/>
          </w:tcPr>
          <w:p w:rsidR="00EF4320" w:rsidRPr="00F338FD" w:rsidRDefault="00EF4320" w:rsidP="00F86A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EF4320" w:rsidRPr="00F338FD" w:rsidRDefault="00EF4320" w:rsidP="00686F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EF4320" w:rsidRPr="00F338FD" w:rsidRDefault="00686F68" w:rsidP="00F86A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4320" w:rsidRPr="00F338FD" w:rsidRDefault="00BA00A9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F4320" w:rsidRPr="00F338FD" w:rsidRDefault="00BA00A9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F4320" w:rsidRPr="00F338FD" w:rsidRDefault="00EF4320" w:rsidP="00D21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F4320" w:rsidRPr="00F338FD" w:rsidRDefault="00EF4320" w:rsidP="00EF43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EF4320" w:rsidRPr="00F338FD" w:rsidRDefault="00BA00A9" w:rsidP="00EF43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432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0676F0" w:rsidRDefault="000676F0" w:rsidP="000676F0">
      <w:pPr>
        <w:pStyle w:val="a3"/>
        <w:ind w:left="786" w:hanging="606"/>
        <w:rPr>
          <w:rFonts w:ascii="Times New Roman" w:hAnsi="Times New Roman"/>
          <w:sz w:val="24"/>
          <w:szCs w:val="24"/>
        </w:rPr>
      </w:pPr>
    </w:p>
    <w:p w:rsidR="00931074" w:rsidRDefault="003F2036" w:rsidP="00686F68">
      <w:pPr>
        <w:pStyle w:val="a3"/>
        <w:ind w:left="786" w:hanging="78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3107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1074">
        <w:rPr>
          <w:rFonts w:ascii="Times New Roman" w:hAnsi="Times New Roman"/>
          <w:b/>
          <w:bCs/>
          <w:sz w:val="24"/>
          <w:szCs w:val="24"/>
        </w:rPr>
        <w:t>Соответствие оценки за ВПР оценке за</w:t>
      </w:r>
      <w:r w:rsidR="006A26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1074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3"/>
        <w:gridCol w:w="2016"/>
        <w:gridCol w:w="2016"/>
        <w:gridCol w:w="2737"/>
        <w:gridCol w:w="2126"/>
      </w:tblGrid>
      <w:tr w:rsidR="00931074" w:rsidRPr="00931074" w:rsidTr="00686F68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74" w:rsidRPr="00931074" w:rsidRDefault="00931074" w:rsidP="00931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931074" w:rsidP="00931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Оценка соответствует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931074" w:rsidP="00931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>Оценка не соответствует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931074" w:rsidP="00931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 xml:space="preserve">Выше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931074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931074" w:rsidP="00931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  <w:p w:rsidR="00931074" w:rsidRPr="00931074" w:rsidRDefault="00931074" w:rsidP="00931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931074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931074" w:rsidRPr="00931074" w:rsidTr="00686F68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931074" w:rsidP="00FC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C718F">
              <w:rPr>
                <w:rFonts w:ascii="Times New Roman" w:hAnsi="Times New Roman"/>
                <w:sz w:val="24"/>
                <w:szCs w:val="24"/>
              </w:rPr>
              <w:t>классу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BA00A9" w:rsidP="00FC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C7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074" w:rsidRPr="0093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BA00A9" w:rsidP="00FC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31074" w:rsidRPr="0093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931074" w:rsidP="009310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3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74" w:rsidRPr="00931074" w:rsidRDefault="00BA00A9" w:rsidP="00FC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074" w:rsidRPr="009310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31074" w:rsidRDefault="00931074" w:rsidP="00325741">
      <w:pPr>
        <w:pStyle w:val="a3"/>
        <w:ind w:left="786" w:hanging="786"/>
        <w:jc w:val="both"/>
        <w:rPr>
          <w:rFonts w:ascii="Times New Roman" w:hAnsi="Times New Roman"/>
          <w:sz w:val="24"/>
          <w:szCs w:val="24"/>
        </w:rPr>
      </w:pPr>
    </w:p>
    <w:p w:rsidR="00C54433" w:rsidRDefault="003F2036" w:rsidP="00686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837A79">
        <w:rPr>
          <w:rFonts w:ascii="Times New Roman" w:hAnsi="Times New Roman"/>
          <w:b/>
          <w:bCs/>
          <w:sz w:val="24"/>
          <w:szCs w:val="24"/>
        </w:rPr>
        <w:t>.</w:t>
      </w:r>
      <w:r w:rsidR="00F85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E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E3A" w:rsidRPr="009E71CF">
        <w:rPr>
          <w:rFonts w:ascii="Times New Roman" w:hAnsi="Times New Roman"/>
          <w:b/>
          <w:bCs/>
          <w:sz w:val="24"/>
          <w:szCs w:val="24"/>
          <w:lang w:eastAsia="ru-RU"/>
        </w:rPr>
        <w:t>Выводы</w:t>
      </w:r>
      <w:r w:rsidR="00436E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E3A" w:rsidRPr="009E71CF">
        <w:rPr>
          <w:rFonts w:ascii="Times New Roman" w:hAnsi="Times New Roman"/>
          <w:b/>
          <w:bCs/>
          <w:sz w:val="24"/>
          <w:szCs w:val="24"/>
          <w:lang w:eastAsia="ru-RU"/>
        </w:rPr>
        <w:t>и рекомендации.</w:t>
      </w:r>
    </w:p>
    <w:p w:rsidR="00866B13" w:rsidRDefault="00866B13" w:rsidP="00686F68">
      <w:pPr>
        <w:pStyle w:val="a3"/>
        <w:ind w:left="0" w:right="141" w:firstLine="85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Письменная часть.</w:t>
      </w:r>
    </w:p>
    <w:p w:rsidR="00F86A56" w:rsidRPr="002145D1" w:rsidRDefault="00F86A56" w:rsidP="00686F68">
      <w:pPr>
        <w:shd w:val="clear" w:color="auto" w:fill="FFFFFF"/>
        <w:spacing w:after="120" w:line="240" w:lineRule="auto"/>
        <w:ind w:right="14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устойчивые умения сформированы в таком виде речевой деятельности, как </w:t>
      </w:r>
      <w:r w:rsidRPr="00214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</w:t>
      </w:r>
      <w:r w:rsidR="00866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(задание </w:t>
      </w:r>
      <w:r w:rsidR="00EF43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2,</w:t>
      </w:r>
      <w:r w:rsidR="00866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4)</w:t>
      </w:r>
      <w:r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214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грамматика и лексика</w:t>
      </w:r>
      <w:r w:rsidR="00866B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задания 5 и 6</w:t>
      </w:r>
      <w:r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F4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</w:t>
      </w:r>
      <w:r w:rsidR="00FC7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употреблении фразовых глаголов</w:t>
      </w:r>
      <w:r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4433" w:rsidRDefault="00F86A56" w:rsidP="00686F68">
      <w:pPr>
        <w:shd w:val="clear" w:color="auto" w:fill="FFFFFF"/>
        <w:spacing w:after="120" w:line="240" w:lineRule="auto"/>
        <w:ind w:right="14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</w:t>
      </w:r>
      <w:r w:rsidR="00C544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ая </w:t>
      </w:r>
      <w:r w:rsidRPr="00214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44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</w:t>
      </w:r>
      <w:r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86A56" w:rsidRDefault="00335E7B" w:rsidP="00686F68">
      <w:pPr>
        <w:shd w:val="clear" w:color="auto" w:fill="FFFFFF"/>
        <w:spacing w:after="120" w:line="240" w:lineRule="auto"/>
        <w:ind w:right="14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по г</w:t>
      </w:r>
      <w:r w:rsidR="00C54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C54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433" w:rsidRPr="00C544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(задание №3)</w:t>
      </w:r>
      <w:r w:rsidR="00C54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6A56"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F86A56"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умение создавать самостоятельные монологические высказывания по предложенной речевой ситуации </w:t>
      </w:r>
      <w:r w:rsidR="00866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развито </w:t>
      </w:r>
      <w:r w:rsidR="00F86A56"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достаточно </w:t>
      </w:r>
      <w:r w:rsidR="00866B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</w:t>
      </w:r>
      <w:r w:rsidR="00F86A56"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EF4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FC7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F4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справившихся с этим заданием учеников нет.</w:t>
      </w:r>
    </w:p>
    <w:p w:rsidR="00C54433" w:rsidRPr="002145D1" w:rsidRDefault="00B06CA7" w:rsidP="00686F68">
      <w:pPr>
        <w:shd w:val="clear" w:color="auto" w:fill="FFFFFF"/>
        <w:spacing w:after="120" w:line="240" w:lineRule="auto"/>
        <w:ind w:right="141" w:firstLine="85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дети допускали ошиб</w:t>
      </w:r>
      <w:r w:rsidR="00C54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54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C54433" w:rsidRPr="00C544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задании № 2</w:t>
      </w:r>
      <w:r w:rsidR="00C544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при выразительном чтении текста</w:t>
      </w:r>
      <w:r w:rsidR="00FC71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C718F" w:rsidRPr="009D7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не набрали максимальных 2 баллов.</w:t>
      </w:r>
    </w:p>
    <w:p w:rsidR="00F86A56" w:rsidRDefault="00F86A56" w:rsidP="00686F68">
      <w:pPr>
        <w:shd w:val="clear" w:color="auto" w:fill="FFFFFF"/>
        <w:spacing w:after="120" w:line="240" w:lineRule="auto"/>
        <w:ind w:right="14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21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B06CA7" w:rsidRDefault="00B06CA7" w:rsidP="0043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6E3A" w:rsidRDefault="00436E3A" w:rsidP="00436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9E71CF">
        <w:rPr>
          <w:rFonts w:ascii="Times New Roman" w:hAnsi="Times New Roman"/>
          <w:b/>
          <w:bCs/>
          <w:sz w:val="24"/>
          <w:szCs w:val="24"/>
          <w:lang w:eastAsia="ru-RU"/>
        </w:rPr>
        <w:t>екомендации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96F89" w:rsidRPr="00BA00A9" w:rsidRDefault="00996F89" w:rsidP="00BA00A9">
      <w:pPr>
        <w:shd w:val="clear" w:color="auto" w:fill="FFFFFF"/>
        <w:spacing w:after="120" w:line="240" w:lineRule="auto"/>
        <w:ind w:firstLine="851"/>
        <w:rPr>
          <w:rFonts w:ascii="Times New Roman" w:hAnsi="Times New Roman"/>
          <w:sz w:val="24"/>
          <w:szCs w:val="24"/>
        </w:rPr>
      </w:pPr>
      <w:r w:rsidRPr="00BA00A9">
        <w:rPr>
          <w:rFonts w:ascii="Times New Roman" w:hAnsi="Times New Roman"/>
          <w:sz w:val="24"/>
          <w:szCs w:val="24"/>
        </w:rPr>
        <w:t>1.</w:t>
      </w:r>
      <w:r w:rsidR="00BA00A9">
        <w:rPr>
          <w:rFonts w:ascii="Times New Roman" w:hAnsi="Times New Roman"/>
          <w:sz w:val="24"/>
          <w:szCs w:val="24"/>
        </w:rPr>
        <w:t xml:space="preserve"> </w:t>
      </w:r>
      <w:r w:rsidRPr="00BA00A9">
        <w:rPr>
          <w:rFonts w:ascii="Times New Roman" w:hAnsi="Times New Roman"/>
          <w:sz w:val="24"/>
          <w:szCs w:val="24"/>
        </w:rPr>
        <w:t xml:space="preserve">Внести в соответствующие разделы рабочей программы 8 класса по учебному предмету «Иностранный язык» необходимые изменения на период обучения с 15 ноября по 27 декабря (вторая четверть 2020-2021 учебного года) для ликвидации учебных дефицитов в освоении ООП,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 </w:t>
      </w:r>
    </w:p>
    <w:p w:rsidR="00767A9A" w:rsidRPr="00BA00A9" w:rsidRDefault="00996F89" w:rsidP="00BA00A9">
      <w:pPr>
        <w:shd w:val="clear" w:color="auto" w:fill="FFFFFF"/>
        <w:spacing w:after="120" w:line="240" w:lineRule="auto"/>
        <w:ind w:firstLine="851"/>
        <w:rPr>
          <w:rFonts w:ascii="Times New Roman" w:hAnsi="Times New Roman"/>
          <w:sz w:val="24"/>
          <w:szCs w:val="24"/>
        </w:rPr>
      </w:pPr>
      <w:r w:rsidRPr="00BA00A9">
        <w:rPr>
          <w:rFonts w:ascii="Times New Roman" w:hAnsi="Times New Roman"/>
          <w:sz w:val="24"/>
          <w:szCs w:val="24"/>
        </w:rPr>
        <w:t xml:space="preserve">2. При выполнении классных и домашних работ постоянно проводить срезы с обязательным анализом и работой над ошибками. </w:t>
      </w:r>
    </w:p>
    <w:p w:rsidR="00767A9A" w:rsidRPr="00BA00A9" w:rsidRDefault="00996F89" w:rsidP="00BA00A9">
      <w:pPr>
        <w:shd w:val="clear" w:color="auto" w:fill="FFFFFF"/>
        <w:spacing w:after="120" w:line="240" w:lineRule="auto"/>
        <w:ind w:firstLine="851"/>
        <w:rPr>
          <w:rFonts w:ascii="Times New Roman" w:hAnsi="Times New Roman"/>
          <w:sz w:val="24"/>
          <w:szCs w:val="24"/>
        </w:rPr>
      </w:pPr>
      <w:r w:rsidRPr="00BA00A9">
        <w:rPr>
          <w:rFonts w:ascii="Times New Roman" w:hAnsi="Times New Roman"/>
          <w:sz w:val="24"/>
          <w:szCs w:val="24"/>
        </w:rPr>
        <w:t xml:space="preserve">3. Грамотно строить методическую работу по предупреждению ошибок разного вида, при организации контроля усвоения знаний, умений и навыков учащихся использовать различные формы контроля. </w:t>
      </w:r>
    </w:p>
    <w:p w:rsidR="00767A9A" w:rsidRPr="00BA00A9" w:rsidRDefault="00996F89" w:rsidP="00BA00A9">
      <w:pPr>
        <w:shd w:val="clear" w:color="auto" w:fill="FFFFFF"/>
        <w:spacing w:after="120" w:line="240" w:lineRule="auto"/>
        <w:ind w:firstLine="851"/>
        <w:rPr>
          <w:rFonts w:ascii="Times New Roman" w:hAnsi="Times New Roman"/>
          <w:sz w:val="24"/>
          <w:szCs w:val="24"/>
        </w:rPr>
      </w:pPr>
      <w:r w:rsidRPr="00BA00A9">
        <w:rPr>
          <w:rFonts w:ascii="Times New Roman" w:hAnsi="Times New Roman"/>
          <w:sz w:val="24"/>
          <w:szCs w:val="24"/>
        </w:rPr>
        <w:t xml:space="preserve">4. В следующей четверти включать задания на контроль техники чтения. </w:t>
      </w:r>
    </w:p>
    <w:p w:rsidR="00767A9A" w:rsidRPr="00BA00A9" w:rsidRDefault="00996F89" w:rsidP="00BA00A9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hAnsi="Times New Roman"/>
          <w:sz w:val="24"/>
          <w:szCs w:val="24"/>
        </w:rPr>
        <w:t>5. По результатам ВПР спланировать проведение индивидуальных дополнительных занятий по устранению пробелов в знаниях обучающихся.</w:t>
      </w:r>
      <w:r w:rsidR="00767A9A"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7A9A" w:rsidRPr="00BA00A9" w:rsidRDefault="00767A9A" w:rsidP="00BA00A9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6.  </w:t>
      </w:r>
      <w:r w:rsidR="00147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14722A" w:rsidRDefault="0014722A" w:rsidP="00BA00A9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767A9A"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67A9A"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в процессе обучения тексты различных типов и жанров, в том числе материалов сети Интернет;</w:t>
      </w:r>
    </w:p>
    <w:p w:rsidR="00767A9A" w:rsidRPr="00B06CA7" w:rsidRDefault="0014722A" w:rsidP="00BA00A9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767A9A"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767A9A" w:rsidRPr="00BA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азвить языковое чутье, формировать умений языковой догадки</w:t>
      </w:r>
      <w:r w:rsidR="00767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6E3A" w:rsidRDefault="00436E3A" w:rsidP="00C54433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079F4" w:rsidRDefault="00B06CA7" w:rsidP="002864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r w:rsidR="00514766">
        <w:rPr>
          <w:rFonts w:ascii="Times New Roman" w:hAnsi="Times New Roman"/>
          <w:b/>
          <w:bCs/>
          <w:sz w:val="24"/>
          <w:szCs w:val="24"/>
        </w:rPr>
        <w:t>Новикова О.В.</w:t>
      </w:r>
    </w:p>
    <w:p w:rsidR="00711B5D" w:rsidRPr="00711B5D" w:rsidRDefault="00711B5D" w:rsidP="00286444">
      <w:pPr>
        <w:rPr>
          <w:rFonts w:ascii="Times New Roman" w:hAnsi="Times New Roman"/>
          <w:sz w:val="24"/>
          <w:szCs w:val="24"/>
        </w:rPr>
      </w:pPr>
    </w:p>
    <w:sectPr w:rsidR="00711B5D" w:rsidRPr="00711B5D" w:rsidSect="00BA00A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53" w:rsidRDefault="00DE3453" w:rsidP="00832C73">
      <w:pPr>
        <w:pStyle w:val="a3"/>
        <w:spacing w:after="0" w:line="240" w:lineRule="auto"/>
      </w:pPr>
      <w:r>
        <w:separator/>
      </w:r>
    </w:p>
  </w:endnote>
  <w:endnote w:type="continuationSeparator" w:id="1">
    <w:p w:rsidR="00DE3453" w:rsidRDefault="00DE3453" w:rsidP="00832C7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53" w:rsidRDefault="00DE3453" w:rsidP="00832C73">
      <w:pPr>
        <w:pStyle w:val="a3"/>
        <w:spacing w:after="0" w:line="240" w:lineRule="auto"/>
      </w:pPr>
      <w:r>
        <w:separator/>
      </w:r>
    </w:p>
  </w:footnote>
  <w:footnote w:type="continuationSeparator" w:id="1">
    <w:p w:rsidR="00DE3453" w:rsidRDefault="00DE3453" w:rsidP="00832C73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355F3"/>
    <w:multiLevelType w:val="multilevel"/>
    <w:tmpl w:val="0270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A4BA5"/>
    <w:multiLevelType w:val="multilevel"/>
    <w:tmpl w:val="7D385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222B5"/>
    <w:multiLevelType w:val="multilevel"/>
    <w:tmpl w:val="6EC4D9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63881"/>
    <w:multiLevelType w:val="multilevel"/>
    <w:tmpl w:val="E1E0E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91BA4"/>
    <w:multiLevelType w:val="multilevel"/>
    <w:tmpl w:val="2E444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B0BB8"/>
    <w:multiLevelType w:val="multilevel"/>
    <w:tmpl w:val="8F02C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91D"/>
    <w:multiLevelType w:val="multilevel"/>
    <w:tmpl w:val="80443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D0102"/>
    <w:multiLevelType w:val="multilevel"/>
    <w:tmpl w:val="9D404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A1B97"/>
    <w:multiLevelType w:val="multilevel"/>
    <w:tmpl w:val="41E0A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67ED0"/>
    <w:multiLevelType w:val="multilevel"/>
    <w:tmpl w:val="AFECA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F4441"/>
    <w:multiLevelType w:val="multilevel"/>
    <w:tmpl w:val="4928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B1DCD"/>
    <w:multiLevelType w:val="multilevel"/>
    <w:tmpl w:val="E9C6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570BC"/>
    <w:multiLevelType w:val="multilevel"/>
    <w:tmpl w:val="3F18E3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F1AF2"/>
    <w:multiLevelType w:val="hybridMultilevel"/>
    <w:tmpl w:val="DE6C8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70056A"/>
    <w:multiLevelType w:val="multilevel"/>
    <w:tmpl w:val="E90AC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D0C27"/>
    <w:multiLevelType w:val="hybridMultilevel"/>
    <w:tmpl w:val="C28E3A5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6F3B020C"/>
    <w:multiLevelType w:val="multilevel"/>
    <w:tmpl w:val="6F0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74E3B"/>
    <w:multiLevelType w:val="hybridMultilevel"/>
    <w:tmpl w:val="FAB46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C4C73"/>
    <w:multiLevelType w:val="multilevel"/>
    <w:tmpl w:val="236E7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C7B84"/>
    <w:multiLevelType w:val="multilevel"/>
    <w:tmpl w:val="A6C8D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22286"/>
    <w:multiLevelType w:val="hybridMultilevel"/>
    <w:tmpl w:val="FDBC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D237B"/>
    <w:multiLevelType w:val="multilevel"/>
    <w:tmpl w:val="A790AB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8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  <w:num w:numId="18">
    <w:abstractNumId w:val="22"/>
  </w:num>
  <w:num w:numId="19">
    <w:abstractNumId w:val="3"/>
  </w:num>
  <w:num w:numId="20">
    <w:abstractNumId w:val="7"/>
  </w:num>
  <w:num w:numId="21">
    <w:abstractNumId w:val="12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87A"/>
    <w:rsid w:val="00020C44"/>
    <w:rsid w:val="00022EDB"/>
    <w:rsid w:val="00055C1D"/>
    <w:rsid w:val="00057B3E"/>
    <w:rsid w:val="000676F0"/>
    <w:rsid w:val="00070608"/>
    <w:rsid w:val="00070CE8"/>
    <w:rsid w:val="0007147F"/>
    <w:rsid w:val="0007472E"/>
    <w:rsid w:val="00092C75"/>
    <w:rsid w:val="000D7A6F"/>
    <w:rsid w:val="000E07A2"/>
    <w:rsid w:val="000F1B49"/>
    <w:rsid w:val="00121212"/>
    <w:rsid w:val="00123A08"/>
    <w:rsid w:val="00130209"/>
    <w:rsid w:val="001357FA"/>
    <w:rsid w:val="001358E6"/>
    <w:rsid w:val="001403BC"/>
    <w:rsid w:val="0014722A"/>
    <w:rsid w:val="00155ED6"/>
    <w:rsid w:val="00160E8A"/>
    <w:rsid w:val="00163760"/>
    <w:rsid w:val="00166F9B"/>
    <w:rsid w:val="00180BCC"/>
    <w:rsid w:val="001860FD"/>
    <w:rsid w:val="001A3980"/>
    <w:rsid w:val="001A4B5E"/>
    <w:rsid w:val="001B06D0"/>
    <w:rsid w:val="001B3770"/>
    <w:rsid w:val="001B4193"/>
    <w:rsid w:val="001D739D"/>
    <w:rsid w:val="001E49F8"/>
    <w:rsid w:val="001E5458"/>
    <w:rsid w:val="00214450"/>
    <w:rsid w:val="002145D1"/>
    <w:rsid w:val="00230E1A"/>
    <w:rsid w:val="002339AB"/>
    <w:rsid w:val="0024587A"/>
    <w:rsid w:val="002510FD"/>
    <w:rsid w:val="00254832"/>
    <w:rsid w:val="00256A0A"/>
    <w:rsid w:val="00270D2E"/>
    <w:rsid w:val="00273AC5"/>
    <w:rsid w:val="00275E02"/>
    <w:rsid w:val="00286444"/>
    <w:rsid w:val="002919CB"/>
    <w:rsid w:val="002B1701"/>
    <w:rsid w:val="002B2F54"/>
    <w:rsid w:val="002C0299"/>
    <w:rsid w:val="002C2AD8"/>
    <w:rsid w:val="002E233F"/>
    <w:rsid w:val="00311393"/>
    <w:rsid w:val="00325741"/>
    <w:rsid w:val="00327A3C"/>
    <w:rsid w:val="00331466"/>
    <w:rsid w:val="003339F0"/>
    <w:rsid w:val="00335E7B"/>
    <w:rsid w:val="003522CE"/>
    <w:rsid w:val="00352E1C"/>
    <w:rsid w:val="00353D79"/>
    <w:rsid w:val="00355550"/>
    <w:rsid w:val="0036193B"/>
    <w:rsid w:val="00370A89"/>
    <w:rsid w:val="00371B9A"/>
    <w:rsid w:val="00374D01"/>
    <w:rsid w:val="0037704C"/>
    <w:rsid w:val="00381170"/>
    <w:rsid w:val="00394464"/>
    <w:rsid w:val="003A2E76"/>
    <w:rsid w:val="003B3F8C"/>
    <w:rsid w:val="003B5D03"/>
    <w:rsid w:val="003C32E4"/>
    <w:rsid w:val="003D2F18"/>
    <w:rsid w:val="003D6C4C"/>
    <w:rsid w:val="003E7C34"/>
    <w:rsid w:val="003F2036"/>
    <w:rsid w:val="003F4FCB"/>
    <w:rsid w:val="004314B9"/>
    <w:rsid w:val="00434EB1"/>
    <w:rsid w:val="004352E7"/>
    <w:rsid w:val="00436E3A"/>
    <w:rsid w:val="004535B1"/>
    <w:rsid w:val="004558EA"/>
    <w:rsid w:val="0046774E"/>
    <w:rsid w:val="004737AF"/>
    <w:rsid w:val="0048705C"/>
    <w:rsid w:val="00487175"/>
    <w:rsid w:val="0048763E"/>
    <w:rsid w:val="004B2BE6"/>
    <w:rsid w:val="004E3A91"/>
    <w:rsid w:val="004E60CD"/>
    <w:rsid w:val="004F5BE1"/>
    <w:rsid w:val="00514766"/>
    <w:rsid w:val="005176B7"/>
    <w:rsid w:val="00522813"/>
    <w:rsid w:val="00523025"/>
    <w:rsid w:val="00524474"/>
    <w:rsid w:val="00530BED"/>
    <w:rsid w:val="00554467"/>
    <w:rsid w:val="005750D1"/>
    <w:rsid w:val="005935A9"/>
    <w:rsid w:val="005A148C"/>
    <w:rsid w:val="005A327A"/>
    <w:rsid w:val="005F7D90"/>
    <w:rsid w:val="00612A22"/>
    <w:rsid w:val="00620527"/>
    <w:rsid w:val="00651E60"/>
    <w:rsid w:val="00656E3A"/>
    <w:rsid w:val="00686F68"/>
    <w:rsid w:val="00687601"/>
    <w:rsid w:val="0069452F"/>
    <w:rsid w:val="0069737A"/>
    <w:rsid w:val="006A2637"/>
    <w:rsid w:val="006B2DC4"/>
    <w:rsid w:val="006B3CAD"/>
    <w:rsid w:val="006B41ED"/>
    <w:rsid w:val="006B601B"/>
    <w:rsid w:val="006C5679"/>
    <w:rsid w:val="006D4620"/>
    <w:rsid w:val="006E094E"/>
    <w:rsid w:val="006F4C07"/>
    <w:rsid w:val="006F6D58"/>
    <w:rsid w:val="00711B5D"/>
    <w:rsid w:val="00722595"/>
    <w:rsid w:val="00730A72"/>
    <w:rsid w:val="00730A79"/>
    <w:rsid w:val="00767A9A"/>
    <w:rsid w:val="007811D3"/>
    <w:rsid w:val="00793344"/>
    <w:rsid w:val="007C5A7D"/>
    <w:rsid w:val="007C7EB2"/>
    <w:rsid w:val="007D631A"/>
    <w:rsid w:val="007D66D5"/>
    <w:rsid w:val="007D6A56"/>
    <w:rsid w:val="007E4410"/>
    <w:rsid w:val="007F5813"/>
    <w:rsid w:val="00804CF3"/>
    <w:rsid w:val="00832C73"/>
    <w:rsid w:val="008373C8"/>
    <w:rsid w:val="00837A79"/>
    <w:rsid w:val="00866B13"/>
    <w:rsid w:val="00886D75"/>
    <w:rsid w:val="00886E64"/>
    <w:rsid w:val="008A4536"/>
    <w:rsid w:val="008A4C01"/>
    <w:rsid w:val="008A749E"/>
    <w:rsid w:val="008B2030"/>
    <w:rsid w:val="008C66AE"/>
    <w:rsid w:val="008D6B3F"/>
    <w:rsid w:val="008E4363"/>
    <w:rsid w:val="008F1901"/>
    <w:rsid w:val="008F5C94"/>
    <w:rsid w:val="009022C9"/>
    <w:rsid w:val="009079F4"/>
    <w:rsid w:val="00913932"/>
    <w:rsid w:val="00913F44"/>
    <w:rsid w:val="009254DE"/>
    <w:rsid w:val="00931074"/>
    <w:rsid w:val="00941AC3"/>
    <w:rsid w:val="009464AB"/>
    <w:rsid w:val="00951D36"/>
    <w:rsid w:val="009565B4"/>
    <w:rsid w:val="00963C59"/>
    <w:rsid w:val="009779F9"/>
    <w:rsid w:val="00993317"/>
    <w:rsid w:val="00996F89"/>
    <w:rsid w:val="00997452"/>
    <w:rsid w:val="009B006E"/>
    <w:rsid w:val="009B58FF"/>
    <w:rsid w:val="009C1F4D"/>
    <w:rsid w:val="009C37F6"/>
    <w:rsid w:val="009D005C"/>
    <w:rsid w:val="009D160E"/>
    <w:rsid w:val="009D7B01"/>
    <w:rsid w:val="009E71CF"/>
    <w:rsid w:val="009F1112"/>
    <w:rsid w:val="00A02314"/>
    <w:rsid w:val="00A12323"/>
    <w:rsid w:val="00A20B39"/>
    <w:rsid w:val="00A20D35"/>
    <w:rsid w:val="00A235B0"/>
    <w:rsid w:val="00A31C9A"/>
    <w:rsid w:val="00A32FA8"/>
    <w:rsid w:val="00A33B15"/>
    <w:rsid w:val="00A61FC4"/>
    <w:rsid w:val="00A6294E"/>
    <w:rsid w:val="00A62E51"/>
    <w:rsid w:val="00A630BB"/>
    <w:rsid w:val="00A65B32"/>
    <w:rsid w:val="00A65E0A"/>
    <w:rsid w:val="00A7029F"/>
    <w:rsid w:val="00A70DDB"/>
    <w:rsid w:val="00A72AE2"/>
    <w:rsid w:val="00AA1AE6"/>
    <w:rsid w:val="00AB31B6"/>
    <w:rsid w:val="00B00F31"/>
    <w:rsid w:val="00B06CA7"/>
    <w:rsid w:val="00B20E0D"/>
    <w:rsid w:val="00B2446C"/>
    <w:rsid w:val="00B312C4"/>
    <w:rsid w:val="00B3652D"/>
    <w:rsid w:val="00B37449"/>
    <w:rsid w:val="00B4465F"/>
    <w:rsid w:val="00B46984"/>
    <w:rsid w:val="00B47CA0"/>
    <w:rsid w:val="00B56559"/>
    <w:rsid w:val="00B57871"/>
    <w:rsid w:val="00B84163"/>
    <w:rsid w:val="00BA00A9"/>
    <w:rsid w:val="00BC3166"/>
    <w:rsid w:val="00BC5B4F"/>
    <w:rsid w:val="00BD0E20"/>
    <w:rsid w:val="00BD6BAD"/>
    <w:rsid w:val="00BE43A7"/>
    <w:rsid w:val="00BF6AAA"/>
    <w:rsid w:val="00C054D1"/>
    <w:rsid w:val="00C12FAD"/>
    <w:rsid w:val="00C328A5"/>
    <w:rsid w:val="00C32B45"/>
    <w:rsid w:val="00C369CA"/>
    <w:rsid w:val="00C36F4F"/>
    <w:rsid w:val="00C54433"/>
    <w:rsid w:val="00C57ED9"/>
    <w:rsid w:val="00C6406C"/>
    <w:rsid w:val="00C8017E"/>
    <w:rsid w:val="00C82575"/>
    <w:rsid w:val="00CB07C7"/>
    <w:rsid w:val="00CC30C9"/>
    <w:rsid w:val="00CD13E7"/>
    <w:rsid w:val="00CD44F1"/>
    <w:rsid w:val="00CD6DAB"/>
    <w:rsid w:val="00D01980"/>
    <w:rsid w:val="00D12E1E"/>
    <w:rsid w:val="00D15061"/>
    <w:rsid w:val="00D21C8A"/>
    <w:rsid w:val="00D260EA"/>
    <w:rsid w:val="00D318C8"/>
    <w:rsid w:val="00D37CCD"/>
    <w:rsid w:val="00D37EAF"/>
    <w:rsid w:val="00D45954"/>
    <w:rsid w:val="00D52FDD"/>
    <w:rsid w:val="00D56820"/>
    <w:rsid w:val="00D8539B"/>
    <w:rsid w:val="00D86244"/>
    <w:rsid w:val="00DB228A"/>
    <w:rsid w:val="00DB5462"/>
    <w:rsid w:val="00DC46F0"/>
    <w:rsid w:val="00DD0E23"/>
    <w:rsid w:val="00DE0B9C"/>
    <w:rsid w:val="00DE263C"/>
    <w:rsid w:val="00DE3453"/>
    <w:rsid w:val="00E05F55"/>
    <w:rsid w:val="00E135A9"/>
    <w:rsid w:val="00E71B7D"/>
    <w:rsid w:val="00E747F9"/>
    <w:rsid w:val="00E75644"/>
    <w:rsid w:val="00E80411"/>
    <w:rsid w:val="00E95661"/>
    <w:rsid w:val="00EA7747"/>
    <w:rsid w:val="00ED4A22"/>
    <w:rsid w:val="00EE1375"/>
    <w:rsid w:val="00EE2DB9"/>
    <w:rsid w:val="00EF4320"/>
    <w:rsid w:val="00EF5343"/>
    <w:rsid w:val="00F136D8"/>
    <w:rsid w:val="00F26872"/>
    <w:rsid w:val="00F338FD"/>
    <w:rsid w:val="00F8375A"/>
    <w:rsid w:val="00F8533D"/>
    <w:rsid w:val="00F853A4"/>
    <w:rsid w:val="00F86972"/>
    <w:rsid w:val="00F86A56"/>
    <w:rsid w:val="00FA0F73"/>
    <w:rsid w:val="00FC718F"/>
    <w:rsid w:val="00FC7515"/>
    <w:rsid w:val="00FE23DC"/>
    <w:rsid w:val="00FF574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A"/>
    <w:pPr>
      <w:ind w:left="720"/>
      <w:contextualSpacing/>
    </w:pPr>
  </w:style>
  <w:style w:type="table" w:styleId="a4">
    <w:name w:val="Table Grid"/>
    <w:basedOn w:val="a1"/>
    <w:uiPriority w:val="59"/>
    <w:rsid w:val="00245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2C73"/>
  </w:style>
  <w:style w:type="paragraph" w:styleId="a7">
    <w:name w:val="footer"/>
    <w:basedOn w:val="a"/>
    <w:link w:val="a8"/>
    <w:uiPriority w:val="99"/>
    <w:semiHidden/>
    <w:unhideWhenUsed/>
    <w:rsid w:val="0083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2C73"/>
  </w:style>
  <w:style w:type="paragraph" w:styleId="a9">
    <w:name w:val="Normal (Web)"/>
    <w:basedOn w:val="a"/>
    <w:uiPriority w:val="99"/>
    <w:rsid w:val="00D45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1"/>
    <w:rsid w:val="00711B5D"/>
    <w:pPr>
      <w:suppressAutoHyphens/>
      <w:spacing w:after="120" w:line="288" w:lineRule="auto"/>
    </w:pPr>
    <w:rPr>
      <w:rFonts w:ascii="Times New Roman" w:eastAsia="Cambria" w:hAnsi="Times New Roman"/>
      <w:kern w:val="1"/>
      <w:sz w:val="24"/>
      <w:szCs w:val="24"/>
      <w:lang/>
    </w:rPr>
  </w:style>
  <w:style w:type="character" w:customStyle="1" w:styleId="ab">
    <w:name w:val="Основной текст Знак"/>
    <w:link w:val="aa"/>
    <w:uiPriority w:val="99"/>
    <w:semiHidden/>
    <w:rsid w:val="00711B5D"/>
    <w:rPr>
      <w:sz w:val="22"/>
      <w:szCs w:val="22"/>
      <w:lang w:eastAsia="en-US"/>
    </w:rPr>
  </w:style>
  <w:style w:type="character" w:customStyle="1" w:styleId="1">
    <w:name w:val="Основной текст Знак1"/>
    <w:link w:val="aa"/>
    <w:rsid w:val="00711B5D"/>
    <w:rPr>
      <w:rFonts w:ascii="Times New Roman" w:eastAsia="Cambria" w:hAnsi="Times New Roman"/>
      <w:kern w:val="1"/>
      <w:sz w:val="24"/>
      <w:szCs w:val="24"/>
      <w:lang/>
    </w:rPr>
  </w:style>
  <w:style w:type="character" w:styleId="ac">
    <w:name w:val="Hyperlink"/>
    <w:uiPriority w:val="99"/>
    <w:unhideWhenUsed/>
    <w:rsid w:val="00711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keypc</dc:creator>
  <cp:lastModifiedBy>1</cp:lastModifiedBy>
  <cp:revision>3</cp:revision>
  <cp:lastPrinted>2019-05-06T21:07:00Z</cp:lastPrinted>
  <dcterms:created xsi:type="dcterms:W3CDTF">2020-12-24T11:56:00Z</dcterms:created>
  <dcterms:modified xsi:type="dcterms:W3CDTF">2020-12-24T12:35:00Z</dcterms:modified>
</cp:coreProperties>
</file>